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9168" w14:textId="77777777" w:rsidR="00F40B79" w:rsidRPr="005E78AA" w:rsidRDefault="00000000">
      <w:pPr>
        <w:pStyle w:val="Balk1"/>
        <w:spacing w:before="142" w:line="322" w:lineRule="exact"/>
        <w:ind w:right="2984"/>
      </w:pPr>
      <w:r w:rsidRPr="005E78AA">
        <w:t>T.C</w:t>
      </w:r>
    </w:p>
    <w:p w14:paraId="2A49FECD" w14:textId="77777777" w:rsidR="00F40B79" w:rsidRPr="005E78AA" w:rsidRDefault="00000000">
      <w:pPr>
        <w:ind w:left="2886" w:right="2986"/>
        <w:jc w:val="center"/>
        <w:rPr>
          <w:b/>
          <w:sz w:val="28"/>
          <w:szCs w:val="28"/>
        </w:rPr>
      </w:pPr>
      <w:r w:rsidRPr="005E78AA">
        <w:rPr>
          <w:b/>
          <w:sz w:val="28"/>
          <w:szCs w:val="28"/>
        </w:rPr>
        <w:t>İzmir Demokrasi Üniversitesi Fen Bilimleri Enstitüsü</w:t>
      </w:r>
    </w:p>
    <w:p w14:paraId="73C0C4E8" w14:textId="77777777" w:rsidR="00F40B79" w:rsidRPr="005E78AA" w:rsidRDefault="00000000">
      <w:pPr>
        <w:spacing w:line="321" w:lineRule="exact"/>
        <w:ind w:left="1492" w:right="1594"/>
        <w:jc w:val="center"/>
        <w:rPr>
          <w:b/>
          <w:sz w:val="28"/>
          <w:szCs w:val="28"/>
        </w:rPr>
      </w:pPr>
      <w:r w:rsidRPr="005E78AA">
        <w:rPr>
          <w:b/>
          <w:sz w:val="28"/>
          <w:szCs w:val="28"/>
        </w:rPr>
        <w:t>Kayıt Yenileme ve Ders Seçimleri Hakkında Duyuru</w:t>
      </w:r>
    </w:p>
    <w:p w14:paraId="454EDF3C" w14:textId="77777777" w:rsidR="00F40B79" w:rsidRPr="005E78AA" w:rsidRDefault="00F40B79">
      <w:pPr>
        <w:pStyle w:val="GvdeMetni"/>
        <w:ind w:left="0"/>
        <w:rPr>
          <w:b/>
          <w:sz w:val="28"/>
          <w:szCs w:val="28"/>
        </w:rPr>
      </w:pPr>
    </w:p>
    <w:p w14:paraId="7DD6CA73" w14:textId="77777777" w:rsidR="00F40B79" w:rsidRDefault="00F40B79">
      <w:pPr>
        <w:pStyle w:val="GvdeMetni"/>
        <w:spacing w:before="10"/>
        <w:ind w:left="0"/>
        <w:rPr>
          <w:b/>
          <w:sz w:val="25"/>
        </w:rPr>
      </w:pPr>
    </w:p>
    <w:p w14:paraId="062435A0" w14:textId="64B03AEA" w:rsidR="00F40B79" w:rsidRPr="005E78AA" w:rsidRDefault="00000000" w:rsidP="005E78AA">
      <w:pPr>
        <w:pStyle w:val="GvdeMetni"/>
        <w:tabs>
          <w:tab w:val="left" w:pos="879"/>
          <w:tab w:val="left" w:pos="1975"/>
          <w:tab w:val="left" w:pos="2524"/>
          <w:tab w:val="left" w:pos="3219"/>
          <w:tab w:val="left" w:pos="4047"/>
          <w:tab w:val="left" w:pos="5114"/>
          <w:tab w:val="left" w:pos="5946"/>
          <w:tab w:val="left" w:pos="6762"/>
          <w:tab w:val="left" w:pos="7526"/>
          <w:tab w:val="left" w:pos="8521"/>
        </w:tabs>
        <w:ind w:right="116" w:firstLine="945"/>
        <w:jc w:val="both"/>
        <w:rPr>
          <w:sz w:val="22"/>
          <w:szCs w:val="22"/>
        </w:rPr>
      </w:pPr>
      <w:r w:rsidRPr="005E78AA">
        <w:rPr>
          <w:sz w:val="22"/>
          <w:szCs w:val="22"/>
        </w:rPr>
        <w:t>Fen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Bilimleri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Enstitüsüne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bağlı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Tezli,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Tezsiz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Yüksek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Lisans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ve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Doktora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Programlarında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Bahar</w:t>
      </w:r>
      <w:r w:rsidRPr="005E78AA">
        <w:rPr>
          <w:spacing w:val="-6"/>
          <w:sz w:val="22"/>
          <w:szCs w:val="22"/>
        </w:rPr>
        <w:t xml:space="preserve"> </w:t>
      </w:r>
      <w:r w:rsidRPr="005E78AA">
        <w:rPr>
          <w:sz w:val="22"/>
          <w:szCs w:val="22"/>
        </w:rPr>
        <w:t>Yarıyılı kayıt</w:t>
      </w:r>
      <w:r w:rsidRPr="005E78AA">
        <w:rPr>
          <w:sz w:val="22"/>
          <w:szCs w:val="22"/>
        </w:rPr>
        <w:tab/>
        <w:t>yenileme</w:t>
      </w:r>
      <w:r w:rsidRPr="005E78AA">
        <w:rPr>
          <w:sz w:val="22"/>
          <w:szCs w:val="22"/>
        </w:rPr>
        <w:tab/>
        <w:t>ve</w:t>
      </w:r>
      <w:r w:rsidRPr="005E78AA">
        <w:rPr>
          <w:sz w:val="22"/>
          <w:szCs w:val="22"/>
        </w:rPr>
        <w:tab/>
        <w:t>ders</w:t>
      </w:r>
      <w:r w:rsidRPr="005E78AA">
        <w:rPr>
          <w:sz w:val="22"/>
          <w:szCs w:val="22"/>
        </w:rPr>
        <w:tab/>
        <w:t>seçim</w:t>
      </w:r>
      <w:r w:rsidRPr="005E78AA">
        <w:rPr>
          <w:sz w:val="22"/>
          <w:szCs w:val="22"/>
        </w:rPr>
        <w:tab/>
        <w:t>işlemleri</w:t>
      </w:r>
      <w:r w:rsidR="0016055A">
        <w:rPr>
          <w:sz w:val="22"/>
          <w:szCs w:val="22"/>
        </w:rPr>
        <w:t xml:space="preserve"> </w:t>
      </w:r>
      <w:r w:rsidR="0016055A" w:rsidRPr="0016055A">
        <w:rPr>
          <w:b/>
          <w:bCs/>
          <w:color w:val="FF0000"/>
          <w:sz w:val="24"/>
          <w:szCs w:val="24"/>
        </w:rPr>
        <w:t xml:space="preserve">23-27 Eylül </w:t>
      </w:r>
      <w:r w:rsidRPr="0016055A">
        <w:rPr>
          <w:b/>
          <w:bCs/>
          <w:color w:val="FF0000"/>
          <w:sz w:val="24"/>
          <w:szCs w:val="24"/>
        </w:rPr>
        <w:t>2024</w:t>
      </w:r>
      <w:r w:rsidR="005E78AA" w:rsidRPr="0016055A">
        <w:rPr>
          <w:b/>
          <w:color w:val="FF0000"/>
          <w:sz w:val="22"/>
          <w:szCs w:val="22"/>
        </w:rPr>
        <w:t xml:space="preserve"> </w:t>
      </w:r>
      <w:r w:rsidRPr="005E78AA">
        <w:rPr>
          <w:sz w:val="22"/>
          <w:szCs w:val="22"/>
        </w:rPr>
        <w:t>tarihleri</w:t>
      </w:r>
      <w:r w:rsidR="005E78AA" w:rsidRPr="005E78AA">
        <w:rPr>
          <w:sz w:val="22"/>
          <w:szCs w:val="22"/>
        </w:rPr>
        <w:t xml:space="preserve"> </w:t>
      </w:r>
      <w:r w:rsidRPr="005E78AA">
        <w:rPr>
          <w:sz w:val="22"/>
          <w:szCs w:val="22"/>
        </w:rPr>
        <w:t xml:space="preserve">arasında </w:t>
      </w:r>
      <w:hyperlink r:id="rId4" w:tgtFrame="_blank" w:history="1">
        <w:r w:rsidR="00710DF5" w:rsidRPr="00710DF5">
          <w:rPr>
            <w:rStyle w:val="Kpr"/>
          </w:rPr>
          <w:t>https://obs.idu.edu.tr/oibs</w:t>
        </w:r>
        <w:r w:rsidR="00710DF5" w:rsidRPr="00710DF5">
          <w:rPr>
            <w:rStyle w:val="Kpr"/>
          </w:rPr>
          <w:t>/</w:t>
        </w:r>
        <w:r w:rsidR="00710DF5" w:rsidRPr="00710DF5">
          <w:rPr>
            <w:rStyle w:val="Kpr"/>
          </w:rPr>
          <w:t>std/login.aspx</w:t>
        </w:r>
      </w:hyperlink>
      <w:r w:rsidRPr="005E78AA">
        <w:rPr>
          <w:b/>
          <w:color w:val="2D74B5"/>
          <w:sz w:val="22"/>
          <w:szCs w:val="22"/>
        </w:rPr>
        <w:t xml:space="preserve"> </w:t>
      </w:r>
      <w:r w:rsidRPr="005E78AA">
        <w:rPr>
          <w:sz w:val="22"/>
          <w:szCs w:val="22"/>
        </w:rPr>
        <w:t>internet sitesi üzerinden gerçekleştirilecektir. Öğrenciler tarafından yapılan ders seçimlerinin kesinleşmesi ve kayıt yenileme işlemlerinin tamamlanması için danışman onayının</w:t>
      </w:r>
      <w:r w:rsidRPr="005E78AA">
        <w:rPr>
          <w:spacing w:val="36"/>
          <w:sz w:val="22"/>
          <w:szCs w:val="22"/>
        </w:rPr>
        <w:t xml:space="preserve"> </w:t>
      </w:r>
      <w:r w:rsidRPr="005E78AA">
        <w:rPr>
          <w:sz w:val="22"/>
          <w:szCs w:val="22"/>
        </w:rPr>
        <w:t>verilmesi</w:t>
      </w:r>
      <w:r w:rsidRPr="005E78AA">
        <w:rPr>
          <w:spacing w:val="38"/>
          <w:sz w:val="22"/>
          <w:szCs w:val="22"/>
        </w:rPr>
        <w:t xml:space="preserve"> </w:t>
      </w:r>
      <w:r w:rsidRPr="005E78AA">
        <w:rPr>
          <w:sz w:val="22"/>
          <w:szCs w:val="22"/>
        </w:rPr>
        <w:t>gerekmektedir.</w:t>
      </w:r>
      <w:r w:rsidR="005E78AA" w:rsidRPr="005E78AA">
        <w:rPr>
          <w:color w:val="8D8D8D"/>
          <w:sz w:val="22"/>
          <w:szCs w:val="22"/>
          <w:shd w:val="clear" w:color="auto" w:fill="FFFFFF"/>
        </w:rPr>
        <w:t xml:space="preserve"> </w:t>
      </w:r>
      <w:r w:rsidR="005E78AA" w:rsidRPr="005E78AA">
        <w:rPr>
          <w:b/>
          <w:bCs/>
          <w:sz w:val="22"/>
          <w:szCs w:val="22"/>
          <w:shd w:val="clear" w:color="auto" w:fill="FFFFFF"/>
        </w:rPr>
        <w:t>Ders kaydınızı tamamlamak için kontrol edip kesinleştirme işlemi yapmanız gerekmektedir. </w:t>
      </w:r>
      <w:r w:rsidR="005E78AA" w:rsidRPr="005E78AA">
        <w:rPr>
          <w:rStyle w:val="G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“Onaylandı”</w:t>
      </w:r>
      <w:r w:rsidR="005E78AA" w:rsidRPr="005E78AA">
        <w:rPr>
          <w:b/>
          <w:bCs/>
          <w:sz w:val="22"/>
          <w:szCs w:val="22"/>
          <w:shd w:val="clear" w:color="auto" w:fill="FFFFFF"/>
        </w:rPr>
        <w:t> ibaresini görmediğiniz sürece ders kaydınız tamamlanmış sayılmaz.</w:t>
      </w:r>
      <w:r w:rsidRPr="005E78AA">
        <w:rPr>
          <w:spacing w:val="39"/>
          <w:sz w:val="22"/>
          <w:szCs w:val="22"/>
        </w:rPr>
        <w:t xml:space="preserve"> </w:t>
      </w:r>
      <w:r w:rsidRPr="005E78AA">
        <w:rPr>
          <w:sz w:val="22"/>
          <w:szCs w:val="22"/>
        </w:rPr>
        <w:t>Kayıt</w:t>
      </w:r>
      <w:r w:rsidRPr="005E78AA">
        <w:rPr>
          <w:spacing w:val="38"/>
          <w:sz w:val="22"/>
          <w:szCs w:val="22"/>
        </w:rPr>
        <w:t xml:space="preserve"> </w:t>
      </w:r>
      <w:r w:rsidRPr="005E78AA">
        <w:rPr>
          <w:sz w:val="22"/>
          <w:szCs w:val="22"/>
        </w:rPr>
        <w:t>yenileme</w:t>
      </w:r>
      <w:r w:rsidRPr="005E78AA">
        <w:rPr>
          <w:spacing w:val="39"/>
          <w:sz w:val="22"/>
          <w:szCs w:val="22"/>
        </w:rPr>
        <w:t xml:space="preserve"> </w:t>
      </w:r>
      <w:r w:rsidRPr="005E78AA">
        <w:rPr>
          <w:sz w:val="22"/>
          <w:szCs w:val="22"/>
        </w:rPr>
        <w:t>ve</w:t>
      </w:r>
      <w:r w:rsidRPr="005E78AA">
        <w:rPr>
          <w:spacing w:val="37"/>
          <w:sz w:val="22"/>
          <w:szCs w:val="22"/>
        </w:rPr>
        <w:t xml:space="preserve"> </w:t>
      </w:r>
      <w:r w:rsidRPr="005E78AA">
        <w:rPr>
          <w:sz w:val="22"/>
          <w:szCs w:val="22"/>
        </w:rPr>
        <w:t>ders</w:t>
      </w:r>
      <w:r w:rsidRPr="005E78AA">
        <w:rPr>
          <w:spacing w:val="38"/>
          <w:sz w:val="22"/>
          <w:szCs w:val="22"/>
        </w:rPr>
        <w:t xml:space="preserve"> </w:t>
      </w:r>
      <w:r w:rsidRPr="005E78AA">
        <w:rPr>
          <w:sz w:val="22"/>
          <w:szCs w:val="22"/>
        </w:rPr>
        <w:t>seçimi</w:t>
      </w:r>
      <w:r w:rsidRPr="005E78AA">
        <w:rPr>
          <w:spacing w:val="38"/>
          <w:sz w:val="22"/>
          <w:szCs w:val="22"/>
        </w:rPr>
        <w:t xml:space="preserve"> </w:t>
      </w:r>
      <w:r w:rsidRPr="005E78AA">
        <w:rPr>
          <w:sz w:val="22"/>
          <w:szCs w:val="22"/>
        </w:rPr>
        <w:t>yapacak</w:t>
      </w:r>
      <w:r w:rsidRPr="005E78AA">
        <w:rPr>
          <w:spacing w:val="38"/>
          <w:sz w:val="22"/>
          <w:szCs w:val="22"/>
        </w:rPr>
        <w:t xml:space="preserve"> </w:t>
      </w:r>
      <w:r w:rsidRPr="005E78AA">
        <w:rPr>
          <w:sz w:val="22"/>
          <w:szCs w:val="22"/>
        </w:rPr>
        <w:t>öğrencilerimizin</w:t>
      </w:r>
      <w:r w:rsidRPr="005E78AA">
        <w:rPr>
          <w:spacing w:val="39"/>
          <w:sz w:val="22"/>
          <w:szCs w:val="22"/>
        </w:rPr>
        <w:t xml:space="preserve"> </w:t>
      </w:r>
      <w:r w:rsidRPr="005E78AA">
        <w:rPr>
          <w:sz w:val="22"/>
          <w:szCs w:val="22"/>
        </w:rPr>
        <w:t>danışmanları</w:t>
      </w:r>
      <w:r w:rsidRPr="005E78AA">
        <w:rPr>
          <w:spacing w:val="36"/>
          <w:sz w:val="22"/>
          <w:szCs w:val="22"/>
        </w:rPr>
        <w:t xml:space="preserve"> </w:t>
      </w:r>
      <w:r w:rsidRPr="005E78AA">
        <w:rPr>
          <w:sz w:val="22"/>
          <w:szCs w:val="22"/>
        </w:rPr>
        <w:t>ile</w:t>
      </w:r>
      <w:r w:rsidR="005E78AA" w:rsidRPr="005E78AA">
        <w:rPr>
          <w:sz w:val="22"/>
          <w:szCs w:val="22"/>
        </w:rPr>
        <w:t xml:space="preserve"> </w:t>
      </w:r>
      <w:r w:rsidRPr="005E78AA">
        <w:rPr>
          <w:sz w:val="22"/>
          <w:szCs w:val="22"/>
        </w:rPr>
        <w:t>iletişime geçmelerini rica ederiz.</w:t>
      </w:r>
    </w:p>
    <w:p w14:paraId="3629ECBA" w14:textId="77777777" w:rsidR="00F40B79" w:rsidRPr="005E78AA" w:rsidRDefault="00F40B79" w:rsidP="005E78AA">
      <w:pPr>
        <w:pStyle w:val="GvdeMetni"/>
        <w:spacing w:before="1"/>
        <w:ind w:left="0"/>
        <w:jc w:val="both"/>
        <w:rPr>
          <w:sz w:val="22"/>
          <w:szCs w:val="22"/>
        </w:rPr>
      </w:pPr>
    </w:p>
    <w:p w14:paraId="13EE3E86" w14:textId="3C0DE6F8" w:rsidR="00F40B79" w:rsidRPr="005E78AA" w:rsidRDefault="005E78AA" w:rsidP="005E78AA">
      <w:pPr>
        <w:ind w:left="116" w:firstLine="604"/>
        <w:jc w:val="both"/>
      </w:pPr>
      <w:r w:rsidRPr="005E78AA">
        <w:rPr>
          <w:b/>
          <w:color w:val="333333"/>
          <w:sz w:val="28"/>
          <w:szCs w:val="28"/>
        </w:rPr>
        <w:t>!</w:t>
      </w:r>
      <w:r>
        <w:rPr>
          <w:b/>
          <w:color w:val="333333"/>
          <w:sz w:val="28"/>
          <w:szCs w:val="28"/>
        </w:rPr>
        <w:t xml:space="preserve"> </w:t>
      </w:r>
      <w:r w:rsidRPr="005E78AA">
        <w:rPr>
          <w:bCs/>
          <w:color w:val="333333"/>
        </w:rPr>
        <w:t>Tezsiz Yüksek Lisans Programlarına kayıtlı öğrencilerimiz ve</w:t>
      </w:r>
      <w:r>
        <w:rPr>
          <w:b/>
          <w:color w:val="333333"/>
        </w:rPr>
        <w:t xml:space="preserve"> </w:t>
      </w:r>
      <w:r w:rsidRPr="005E78AA">
        <w:t xml:space="preserve">Tezli Lisansüstü </w:t>
      </w:r>
      <w:r>
        <w:t xml:space="preserve">     </w:t>
      </w:r>
      <w:r w:rsidRPr="005E78AA">
        <w:t>Programlarınıza kayıtlı aynı anda iki üniversitede kaydı bulunan veya dönem uzatan</w:t>
      </w:r>
      <w:r w:rsidRPr="005E78AA">
        <w:rPr>
          <w:spacing w:val="-6"/>
        </w:rPr>
        <w:t xml:space="preserve"> </w:t>
      </w:r>
      <w:r w:rsidRPr="005E78AA">
        <w:t>öğrencilerimizin</w:t>
      </w:r>
      <w:r w:rsidRPr="005E78AA">
        <w:rPr>
          <w:spacing w:val="-5"/>
        </w:rPr>
        <w:t xml:space="preserve"> </w:t>
      </w:r>
      <w:r w:rsidR="0016055A" w:rsidRPr="0016055A">
        <w:rPr>
          <w:b/>
          <w:bCs/>
          <w:color w:val="FF0000"/>
          <w:sz w:val="24"/>
          <w:szCs w:val="24"/>
        </w:rPr>
        <w:t xml:space="preserve">23-27 Eylül </w:t>
      </w:r>
      <w:r w:rsidRPr="005E78AA">
        <w:rPr>
          <w:b/>
          <w:color w:val="FF0000"/>
        </w:rPr>
        <w:t xml:space="preserve">2024 </w:t>
      </w:r>
      <w:r w:rsidRPr="005E78AA">
        <w:t>tarihleri arasında</w:t>
      </w:r>
      <w:r w:rsidRPr="005E78AA">
        <w:rPr>
          <w:spacing w:val="-50"/>
          <w:w w:val="99"/>
          <w:u w:val="single"/>
        </w:rPr>
        <w:t xml:space="preserve"> </w:t>
      </w:r>
      <w:r w:rsidRPr="005E78AA">
        <w:rPr>
          <w:b/>
          <w:u w:val="single"/>
        </w:rPr>
        <w:t>Ziraat Bankası ATM’lerinden veya Ziraat Bankası Mobil Bankacılık</w:t>
      </w:r>
      <w:r w:rsidRPr="005E78AA">
        <w:rPr>
          <w:b/>
        </w:rPr>
        <w:t xml:space="preserve"> </w:t>
      </w:r>
      <w:r w:rsidRPr="005E78AA">
        <w:t>üzerinden Üniversite Harç ve Sınav Ödemeleri</w:t>
      </w:r>
      <w:r w:rsidRPr="005E78AA">
        <w:rPr>
          <w:spacing w:val="-15"/>
        </w:rPr>
        <w:t xml:space="preserve"> </w:t>
      </w:r>
      <w:r w:rsidRPr="005E78AA">
        <w:t>sekmesinden</w:t>
      </w:r>
      <w:r w:rsidRPr="005E78AA">
        <w:rPr>
          <w:spacing w:val="-14"/>
        </w:rPr>
        <w:t xml:space="preserve"> </w:t>
      </w:r>
      <w:r w:rsidRPr="005E78AA">
        <w:t>Üniversitemizi</w:t>
      </w:r>
      <w:r w:rsidRPr="005E78AA">
        <w:rPr>
          <w:spacing w:val="-14"/>
        </w:rPr>
        <w:t xml:space="preserve"> </w:t>
      </w:r>
      <w:r w:rsidRPr="005E78AA">
        <w:t>seçerek</w:t>
      </w:r>
      <w:r w:rsidRPr="005E78AA">
        <w:rPr>
          <w:spacing w:val="-14"/>
        </w:rPr>
        <w:t xml:space="preserve"> </w:t>
      </w:r>
      <w:r w:rsidRPr="005E78AA">
        <w:t>öğrenci</w:t>
      </w:r>
      <w:r w:rsidRPr="005E78AA">
        <w:rPr>
          <w:spacing w:val="-15"/>
        </w:rPr>
        <w:t xml:space="preserve"> </w:t>
      </w:r>
      <w:r w:rsidRPr="005E78AA">
        <w:t>numarası</w:t>
      </w:r>
      <w:r w:rsidRPr="005E78AA">
        <w:rPr>
          <w:spacing w:val="-15"/>
        </w:rPr>
        <w:t xml:space="preserve"> </w:t>
      </w:r>
      <w:r w:rsidRPr="005E78AA">
        <w:t>ile</w:t>
      </w:r>
      <w:r w:rsidRPr="005E78AA">
        <w:rPr>
          <w:spacing w:val="-11"/>
        </w:rPr>
        <w:t xml:space="preserve"> </w:t>
      </w:r>
      <w:r w:rsidRPr="005E78AA">
        <w:t>öğrenim</w:t>
      </w:r>
      <w:r w:rsidRPr="005E78AA">
        <w:rPr>
          <w:spacing w:val="-14"/>
        </w:rPr>
        <w:t xml:space="preserve"> </w:t>
      </w:r>
      <w:r w:rsidRPr="005E78AA">
        <w:t>ücretlerini</w:t>
      </w:r>
      <w:r w:rsidRPr="005E78AA">
        <w:rPr>
          <w:spacing w:val="-14"/>
        </w:rPr>
        <w:t xml:space="preserve"> </w:t>
      </w:r>
      <w:r w:rsidRPr="005E78AA">
        <w:t>ödemeleri</w:t>
      </w:r>
      <w:r w:rsidRPr="005E78AA">
        <w:rPr>
          <w:spacing w:val="-15"/>
        </w:rPr>
        <w:t xml:space="preserve"> </w:t>
      </w:r>
      <w:r w:rsidRPr="005E78AA">
        <w:t>gerekmektedir.</w:t>
      </w:r>
    </w:p>
    <w:p w14:paraId="35E15F8A" w14:textId="77777777" w:rsidR="00F40B79" w:rsidRPr="005E78AA" w:rsidRDefault="00000000" w:rsidP="005E78AA">
      <w:pPr>
        <w:pStyle w:val="GvdeMetni"/>
        <w:spacing w:before="1" w:line="229" w:lineRule="exact"/>
        <w:ind w:left="824"/>
        <w:jc w:val="both"/>
        <w:rPr>
          <w:sz w:val="22"/>
          <w:szCs w:val="22"/>
        </w:rPr>
      </w:pPr>
      <w:r w:rsidRPr="005E78AA">
        <w:rPr>
          <w:sz w:val="22"/>
          <w:szCs w:val="22"/>
        </w:rPr>
        <w:t>*Ziraat Bankası Şubelerinden veya başka banka üzerinden yapılacak EFT’ler kabul edilmemektedir.</w:t>
      </w:r>
    </w:p>
    <w:p w14:paraId="221B13B4" w14:textId="77777777" w:rsidR="00F40B79" w:rsidRPr="005E78AA" w:rsidRDefault="00000000" w:rsidP="005E78AA">
      <w:pPr>
        <w:pStyle w:val="GvdeMetni"/>
        <w:spacing w:line="229" w:lineRule="exact"/>
        <w:ind w:left="824"/>
        <w:jc w:val="both"/>
        <w:rPr>
          <w:sz w:val="22"/>
          <w:szCs w:val="22"/>
        </w:rPr>
      </w:pPr>
      <w:r w:rsidRPr="005E78AA">
        <w:rPr>
          <w:sz w:val="22"/>
          <w:szCs w:val="22"/>
        </w:rPr>
        <w:t>*Kayıt Yenileme ve Ders Seçimi yapmadan önce öğrenim ücreti ödenmesi gerekmektedir.</w:t>
      </w:r>
    </w:p>
    <w:p w14:paraId="69EB0070" w14:textId="4562B6E4" w:rsidR="00F40B79" w:rsidRPr="005E78AA" w:rsidRDefault="00F40B79" w:rsidP="003F0ACA">
      <w:pPr>
        <w:pStyle w:val="Balk2"/>
        <w:tabs>
          <w:tab w:val="left" w:pos="9189"/>
        </w:tabs>
        <w:ind w:left="0" w:right="214"/>
        <w:jc w:val="both"/>
        <w:rPr>
          <w:sz w:val="22"/>
          <w:szCs w:val="22"/>
        </w:rPr>
      </w:pPr>
    </w:p>
    <w:p w14:paraId="777CBB1A" w14:textId="77777777" w:rsidR="00F40B79" w:rsidRPr="005E78AA" w:rsidRDefault="00F40B79" w:rsidP="005E78AA">
      <w:pPr>
        <w:pStyle w:val="GvdeMetni"/>
        <w:spacing w:before="3"/>
        <w:ind w:left="0"/>
        <w:jc w:val="both"/>
        <w:rPr>
          <w:sz w:val="22"/>
          <w:szCs w:val="22"/>
        </w:rPr>
      </w:pPr>
    </w:p>
    <w:p w14:paraId="0722BC4D" w14:textId="77777777" w:rsidR="00F40B79" w:rsidRPr="005E78AA" w:rsidRDefault="00000000" w:rsidP="005E78AA">
      <w:pPr>
        <w:pStyle w:val="Balk2"/>
        <w:jc w:val="both"/>
        <w:rPr>
          <w:sz w:val="22"/>
          <w:szCs w:val="22"/>
        </w:rPr>
      </w:pPr>
      <w:r w:rsidRPr="005E78AA">
        <w:rPr>
          <w:color w:val="FF0000"/>
          <w:sz w:val="22"/>
          <w:szCs w:val="22"/>
        </w:rPr>
        <w:t xml:space="preserve">NOT: TEZLİ YÜKSEK LİSANS PROGRAMI ÖĞRENCİLERİNİN </w:t>
      </w:r>
      <w:proofErr w:type="gramStart"/>
      <w:r w:rsidRPr="005E78AA">
        <w:rPr>
          <w:color w:val="FF0000"/>
          <w:sz w:val="22"/>
          <w:szCs w:val="22"/>
        </w:rPr>
        <w:t>DİKKATİNE!!!</w:t>
      </w:r>
      <w:proofErr w:type="gramEnd"/>
    </w:p>
    <w:p w14:paraId="5A9E8028" w14:textId="77777777" w:rsidR="00F40B79" w:rsidRPr="005E78AA" w:rsidRDefault="00000000" w:rsidP="005E78AA">
      <w:pPr>
        <w:pStyle w:val="GvdeMetni"/>
        <w:spacing w:before="177"/>
        <w:ind w:right="108" w:firstLine="10"/>
        <w:jc w:val="both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! </w:t>
      </w:r>
      <w:r w:rsidRPr="005E78AA">
        <w:rPr>
          <w:sz w:val="22"/>
          <w:szCs w:val="22"/>
        </w:rPr>
        <w:t>Ders Dönemi biten Enstitü öğrencilerimizde tez dönemi için kayıt yenilemek zorundadır. Uzmanlık alan ve Tez Çalışması derslerine kayıt yaptırılmalıdır.</w:t>
      </w:r>
    </w:p>
    <w:p w14:paraId="0DA7627D" w14:textId="53483585" w:rsidR="00F40B79" w:rsidRPr="005E78AA" w:rsidRDefault="00000000" w:rsidP="005E78AA">
      <w:pPr>
        <w:pStyle w:val="GvdeMetni"/>
        <w:spacing w:before="5"/>
        <w:ind w:right="107" w:firstLine="20"/>
        <w:jc w:val="both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! </w:t>
      </w:r>
      <w:r w:rsidRPr="005E78AA">
        <w:rPr>
          <w:sz w:val="22"/>
          <w:szCs w:val="22"/>
        </w:rPr>
        <w:t>Uzmanlık alanı dersi için bir önceki dönem aldığınız uzmanlık alanı dersinin takip eden kodlu dersi seçmeniz gerekmektedir.</w:t>
      </w:r>
      <w:r w:rsidR="0016055A">
        <w:rPr>
          <w:sz w:val="22"/>
          <w:szCs w:val="22"/>
        </w:rPr>
        <w:t xml:space="preserve"> </w:t>
      </w:r>
      <w:r w:rsidRPr="005E78AA">
        <w:rPr>
          <w:sz w:val="22"/>
          <w:szCs w:val="22"/>
        </w:rPr>
        <w:t>(</w:t>
      </w:r>
      <w:r w:rsidR="0016055A">
        <w:rPr>
          <w:sz w:val="22"/>
          <w:szCs w:val="22"/>
        </w:rPr>
        <w:t>Güz</w:t>
      </w:r>
      <w:r w:rsidRPr="005E78AA">
        <w:rPr>
          <w:sz w:val="22"/>
          <w:szCs w:val="22"/>
        </w:rPr>
        <w:t xml:space="preserve"> Dönemi için …600</w:t>
      </w:r>
      <w:r w:rsidR="0016055A">
        <w:rPr>
          <w:sz w:val="22"/>
          <w:szCs w:val="22"/>
        </w:rPr>
        <w:t>1</w:t>
      </w:r>
      <w:r w:rsidRPr="005E78AA">
        <w:rPr>
          <w:sz w:val="22"/>
          <w:szCs w:val="22"/>
        </w:rPr>
        <w:t xml:space="preserve"> veya</w:t>
      </w:r>
      <w:r w:rsidR="0016055A">
        <w:rPr>
          <w:sz w:val="22"/>
          <w:szCs w:val="22"/>
        </w:rPr>
        <w:t xml:space="preserve"> …</w:t>
      </w:r>
      <w:r w:rsidRPr="005E78AA">
        <w:rPr>
          <w:sz w:val="22"/>
          <w:szCs w:val="22"/>
        </w:rPr>
        <w:t>600</w:t>
      </w:r>
      <w:r w:rsidR="0016055A">
        <w:rPr>
          <w:sz w:val="22"/>
          <w:szCs w:val="22"/>
        </w:rPr>
        <w:t>3</w:t>
      </w:r>
      <w:r w:rsidRPr="005E78AA">
        <w:rPr>
          <w:sz w:val="22"/>
          <w:szCs w:val="22"/>
        </w:rPr>
        <w:t xml:space="preserve"> kodlu Uzmanlık Alan dersi seçilmeli, …600</w:t>
      </w:r>
      <w:r w:rsidR="0016055A">
        <w:rPr>
          <w:sz w:val="22"/>
          <w:szCs w:val="22"/>
        </w:rPr>
        <w:t>1</w:t>
      </w:r>
      <w:r w:rsidRPr="005E78AA">
        <w:rPr>
          <w:sz w:val="22"/>
          <w:szCs w:val="22"/>
        </w:rPr>
        <w:t xml:space="preserve"> kodlu dersi bir önceki dönemlerde seçen öğrenciler …600</w:t>
      </w:r>
      <w:r w:rsidR="0016055A">
        <w:rPr>
          <w:sz w:val="22"/>
          <w:szCs w:val="22"/>
        </w:rPr>
        <w:t>3</w:t>
      </w:r>
      <w:r w:rsidRPr="005E78AA">
        <w:rPr>
          <w:sz w:val="22"/>
          <w:szCs w:val="22"/>
        </w:rPr>
        <w:t xml:space="preserve"> kodlu Uzmanlık Alan dersini seçmeliler.)</w:t>
      </w:r>
    </w:p>
    <w:p w14:paraId="697A14B9" w14:textId="77777777" w:rsidR="00F40B79" w:rsidRDefault="00000000" w:rsidP="005E78AA">
      <w:pPr>
        <w:pStyle w:val="GvdeMetni"/>
        <w:spacing w:before="2"/>
        <w:jc w:val="both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! </w:t>
      </w:r>
      <w:r w:rsidRPr="005E78AA">
        <w:rPr>
          <w:sz w:val="22"/>
          <w:szCs w:val="22"/>
        </w:rPr>
        <w:t>Kayıt yenileme ve ders seçimi yapacak öğrencilerimizin danışmanları ile iletişime geçmelerini rica ederiz.</w:t>
      </w:r>
    </w:p>
    <w:p w14:paraId="043479C3" w14:textId="17D458D5" w:rsidR="003F0ACA" w:rsidRPr="005E78AA" w:rsidRDefault="003F0ACA" w:rsidP="005E78AA">
      <w:pPr>
        <w:pStyle w:val="GvdeMetni"/>
        <w:spacing w:before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! </w:t>
      </w:r>
      <w:r>
        <w:rPr>
          <w:sz w:val="22"/>
          <w:szCs w:val="22"/>
        </w:rPr>
        <w:t>Yeni kayıtlanan öğrenciler ders seçimi konusunda Anabilim Dalı Başkanlıkları ile iletişime geçmelidir.</w:t>
      </w:r>
    </w:p>
    <w:p w14:paraId="0B79E9B5" w14:textId="77777777" w:rsidR="00F40B79" w:rsidRPr="005E78AA" w:rsidRDefault="00F40B79" w:rsidP="005E78AA">
      <w:pPr>
        <w:pStyle w:val="GvdeMetni"/>
        <w:spacing w:before="6"/>
        <w:ind w:left="0"/>
        <w:jc w:val="both"/>
        <w:rPr>
          <w:sz w:val="22"/>
          <w:szCs w:val="22"/>
        </w:rPr>
      </w:pPr>
    </w:p>
    <w:p w14:paraId="5F0778D4" w14:textId="77777777" w:rsidR="00F40B79" w:rsidRPr="005E78AA" w:rsidRDefault="00000000" w:rsidP="005E78AA">
      <w:pPr>
        <w:pStyle w:val="Balk2"/>
        <w:jc w:val="both"/>
        <w:rPr>
          <w:sz w:val="22"/>
          <w:szCs w:val="22"/>
        </w:rPr>
      </w:pPr>
      <w:r w:rsidRPr="005E78AA">
        <w:rPr>
          <w:color w:val="FF0000"/>
          <w:sz w:val="22"/>
          <w:szCs w:val="22"/>
        </w:rPr>
        <w:t xml:space="preserve">NOT: DOKTORA PROGRAMI ÖĞRENCİLERİNİN </w:t>
      </w:r>
      <w:proofErr w:type="gramStart"/>
      <w:r w:rsidRPr="005E78AA">
        <w:rPr>
          <w:color w:val="FF0000"/>
          <w:sz w:val="22"/>
          <w:szCs w:val="22"/>
        </w:rPr>
        <w:t>DİKKATİNE!!!</w:t>
      </w:r>
      <w:proofErr w:type="gramEnd"/>
    </w:p>
    <w:p w14:paraId="3CB34012" w14:textId="77777777" w:rsidR="00F40B79" w:rsidRPr="005E78AA" w:rsidRDefault="00000000" w:rsidP="005E78AA">
      <w:pPr>
        <w:pStyle w:val="GvdeMetni"/>
        <w:spacing w:before="176"/>
        <w:ind w:right="116" w:firstLine="6"/>
        <w:jc w:val="both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! </w:t>
      </w:r>
      <w:r w:rsidRPr="005E78AA">
        <w:rPr>
          <w:sz w:val="22"/>
          <w:szCs w:val="22"/>
        </w:rPr>
        <w:t xml:space="preserve">Ders Dönemi biten Enstitü öğrencilerimizde tez dönemi için kayıt yenilemek zorundadır. Uzmanlık alan </w:t>
      </w:r>
      <w:proofErr w:type="gramStart"/>
      <w:r w:rsidRPr="005E78AA">
        <w:rPr>
          <w:sz w:val="22"/>
          <w:szCs w:val="22"/>
        </w:rPr>
        <w:t>ve</w:t>
      </w:r>
      <w:proofErr w:type="gramEnd"/>
      <w:r w:rsidRPr="005E78AA">
        <w:rPr>
          <w:sz w:val="22"/>
          <w:szCs w:val="22"/>
        </w:rPr>
        <w:t xml:space="preserve"> Tez Çalışması derslerine kayıt yaptırılmalıdır.</w:t>
      </w:r>
    </w:p>
    <w:p w14:paraId="43ADD153" w14:textId="77777777" w:rsidR="00F40B79" w:rsidRPr="005E78AA" w:rsidRDefault="00000000" w:rsidP="005E78AA">
      <w:pPr>
        <w:pStyle w:val="GvdeMetni"/>
        <w:spacing w:before="6"/>
        <w:ind w:right="116" w:firstLine="9"/>
        <w:jc w:val="both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! </w:t>
      </w:r>
      <w:r w:rsidRPr="005E78AA">
        <w:rPr>
          <w:sz w:val="22"/>
          <w:szCs w:val="22"/>
        </w:rPr>
        <w:t xml:space="preserve">Ders Dönemi biten öğrencilerin İzmir Demokrasi Üniversitesi Lisansüstü Eğitim-Öğretim Yönetmeliğinin ilgili hükümlerini okuyarak danışmanı </w:t>
      </w:r>
      <w:proofErr w:type="gramStart"/>
      <w:r w:rsidRPr="005E78AA">
        <w:rPr>
          <w:sz w:val="22"/>
          <w:szCs w:val="22"/>
        </w:rPr>
        <w:t>ile birlikte</w:t>
      </w:r>
      <w:proofErr w:type="gramEnd"/>
      <w:r w:rsidRPr="005E78AA">
        <w:rPr>
          <w:sz w:val="22"/>
          <w:szCs w:val="22"/>
        </w:rPr>
        <w:t xml:space="preserve"> Eğitim-Öğretim süreçlerini takip etmeleri gerekmektedir.</w:t>
      </w:r>
    </w:p>
    <w:p w14:paraId="5C0A143C" w14:textId="09B71F63" w:rsidR="0016055A" w:rsidRPr="005E78AA" w:rsidRDefault="00000000" w:rsidP="0016055A">
      <w:pPr>
        <w:pStyle w:val="GvdeMetni"/>
        <w:spacing w:before="5"/>
        <w:jc w:val="both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! </w:t>
      </w:r>
      <w:r w:rsidRPr="005E78AA">
        <w:rPr>
          <w:sz w:val="22"/>
          <w:szCs w:val="22"/>
        </w:rPr>
        <w:t>Kayıt yenileme ve ders seçimi yapacak öğrencilerimizin danışmanları ile iletişime geçmelerini rica ederiz.</w:t>
      </w:r>
    </w:p>
    <w:p w14:paraId="3340BBB6" w14:textId="77777777" w:rsidR="003F0ACA" w:rsidRPr="005E78AA" w:rsidRDefault="003F0ACA" w:rsidP="003F0ACA">
      <w:pPr>
        <w:pStyle w:val="GvdeMetni"/>
        <w:spacing w:before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! </w:t>
      </w:r>
      <w:r>
        <w:rPr>
          <w:sz w:val="22"/>
          <w:szCs w:val="22"/>
        </w:rPr>
        <w:t>Yeni kayıtlanan öğrenciler ders seçimi konusunda Anabilim Dalı Başkanlıkları ile iletişime geçmelidir.</w:t>
      </w:r>
    </w:p>
    <w:p w14:paraId="18B3EED2" w14:textId="77777777" w:rsidR="00F40B79" w:rsidRPr="005E78AA" w:rsidRDefault="00F40B79" w:rsidP="005E78AA">
      <w:pPr>
        <w:pStyle w:val="GvdeMetni"/>
        <w:ind w:left="0"/>
        <w:jc w:val="both"/>
        <w:rPr>
          <w:sz w:val="22"/>
          <w:szCs w:val="22"/>
        </w:rPr>
      </w:pPr>
    </w:p>
    <w:p w14:paraId="49DDAEF4" w14:textId="77777777" w:rsidR="00F40B79" w:rsidRPr="005E78AA" w:rsidRDefault="00000000">
      <w:pPr>
        <w:pStyle w:val="Balk2"/>
        <w:spacing w:before="157"/>
        <w:rPr>
          <w:sz w:val="22"/>
          <w:szCs w:val="22"/>
        </w:rPr>
      </w:pPr>
      <w:r w:rsidRPr="005E78AA">
        <w:rPr>
          <w:b w:val="0"/>
          <w:w w:val="99"/>
          <w:sz w:val="22"/>
          <w:szCs w:val="22"/>
          <w:u w:val="single"/>
        </w:rPr>
        <w:t xml:space="preserve"> </w:t>
      </w:r>
      <w:r w:rsidRPr="005E78AA">
        <w:rPr>
          <w:sz w:val="22"/>
          <w:szCs w:val="22"/>
          <w:u w:val="single"/>
        </w:rPr>
        <w:t>İLETİŞİM BİLGİLERİ</w:t>
      </w:r>
      <w:r w:rsidRPr="005E78AA">
        <w:rPr>
          <w:sz w:val="22"/>
          <w:szCs w:val="22"/>
        </w:rPr>
        <w:t>:</w:t>
      </w:r>
    </w:p>
    <w:p w14:paraId="588D971D" w14:textId="77777777" w:rsidR="00F40B79" w:rsidRPr="005E78AA" w:rsidRDefault="00F40B79">
      <w:pPr>
        <w:pStyle w:val="GvdeMetni"/>
        <w:spacing w:before="1"/>
        <w:ind w:left="0"/>
        <w:rPr>
          <w:b/>
          <w:sz w:val="22"/>
          <w:szCs w:val="22"/>
        </w:rPr>
      </w:pPr>
    </w:p>
    <w:p w14:paraId="4AEB1085" w14:textId="77777777" w:rsidR="00F40B79" w:rsidRPr="005E78AA" w:rsidRDefault="00000000">
      <w:pPr>
        <w:pStyle w:val="GvdeMetni"/>
        <w:spacing w:before="59" w:line="360" w:lineRule="auto"/>
        <w:ind w:right="116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Adres: </w:t>
      </w:r>
      <w:r w:rsidRPr="005E78AA">
        <w:rPr>
          <w:sz w:val="22"/>
          <w:szCs w:val="22"/>
        </w:rPr>
        <w:t xml:space="preserve">İzmir Demokrasi Üniversitesi Rektörlük Binası Fen Bilimleri Enstitüsü Zemin Kat – </w:t>
      </w:r>
      <w:proofErr w:type="spellStart"/>
      <w:r w:rsidRPr="005E78AA">
        <w:rPr>
          <w:sz w:val="22"/>
          <w:szCs w:val="22"/>
        </w:rPr>
        <w:t>Üçkuyular</w:t>
      </w:r>
      <w:proofErr w:type="spellEnd"/>
      <w:r w:rsidRPr="005E78AA">
        <w:rPr>
          <w:sz w:val="22"/>
          <w:szCs w:val="22"/>
        </w:rPr>
        <w:t xml:space="preserve"> Mahallesi Gürsel Aksel Bulvarı No:12-14 Karabağlar-İZMİR</w:t>
      </w:r>
    </w:p>
    <w:p w14:paraId="36E5A81E" w14:textId="77777777" w:rsidR="00F40B79" w:rsidRPr="005E78AA" w:rsidRDefault="00000000">
      <w:pPr>
        <w:pStyle w:val="GvdeMetni"/>
        <w:spacing w:before="120"/>
        <w:ind w:left="824"/>
        <w:rPr>
          <w:sz w:val="22"/>
          <w:szCs w:val="22"/>
        </w:rPr>
      </w:pPr>
      <w:r w:rsidRPr="005E78AA">
        <w:rPr>
          <w:b/>
          <w:sz w:val="22"/>
          <w:szCs w:val="22"/>
        </w:rPr>
        <w:t xml:space="preserve">Tel: </w:t>
      </w:r>
      <w:r w:rsidRPr="005E78AA">
        <w:rPr>
          <w:sz w:val="22"/>
          <w:szCs w:val="22"/>
        </w:rPr>
        <w:t>0 (232) 299 01 89-90 (İç hat: 0189-0190)</w:t>
      </w:r>
    </w:p>
    <w:p w14:paraId="236F4CA9" w14:textId="77777777" w:rsidR="00F40B79" w:rsidRPr="005E78AA" w:rsidRDefault="00F40B79">
      <w:pPr>
        <w:pStyle w:val="GvdeMetni"/>
        <w:spacing w:before="11"/>
        <w:ind w:left="0"/>
        <w:rPr>
          <w:sz w:val="22"/>
          <w:szCs w:val="22"/>
        </w:rPr>
      </w:pPr>
    </w:p>
    <w:p w14:paraId="7FDCA6FD" w14:textId="77777777" w:rsidR="00F40B79" w:rsidRPr="005E78AA" w:rsidRDefault="00000000">
      <w:pPr>
        <w:ind w:left="824"/>
      </w:pPr>
      <w:r w:rsidRPr="005E78AA">
        <w:rPr>
          <w:b/>
        </w:rPr>
        <w:t xml:space="preserve">E-posta: </w:t>
      </w:r>
      <w:hyperlink r:id="rId5">
        <w:r w:rsidRPr="005E78AA">
          <w:t>fbe@idu.edu.tr</w:t>
        </w:r>
      </w:hyperlink>
    </w:p>
    <w:sectPr w:rsidR="00F40B79" w:rsidRPr="005E78AA">
      <w:type w:val="continuous"/>
      <w:pgSz w:w="11910" w:h="16840"/>
      <w:pgMar w:top="1580" w:right="12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79"/>
    <w:rsid w:val="0016055A"/>
    <w:rsid w:val="003F0ACA"/>
    <w:rsid w:val="005E78AA"/>
    <w:rsid w:val="00710DF5"/>
    <w:rsid w:val="00941623"/>
    <w:rsid w:val="009F6243"/>
    <w:rsid w:val="00AA6160"/>
    <w:rsid w:val="00C331D4"/>
    <w:rsid w:val="00EE35DF"/>
    <w:rsid w:val="00F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3183"/>
  <w15:docId w15:val="{EF88C16A-4ABD-4DB6-BD3C-B7D1DC50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2886" w:right="1594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5E78AA"/>
    <w:rPr>
      <w:b/>
      <w:bCs/>
    </w:rPr>
  </w:style>
  <w:style w:type="character" w:styleId="Kpr">
    <w:name w:val="Hyperlink"/>
    <w:basedOn w:val="VarsaylanParagrafYazTipi"/>
    <w:uiPriority w:val="99"/>
    <w:unhideWhenUsed/>
    <w:rsid w:val="0094162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162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41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e@idu.edu.tr" TargetMode="External"/><Relationship Id="rId4" Type="http://schemas.openxmlformats.org/officeDocument/2006/relationships/hyperlink" Target="https://obs.idu.edu.tr/oibs/std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 Tunca</dc:creator>
  <cp:lastModifiedBy>İsmail Satılmış</cp:lastModifiedBy>
  <cp:revision>3</cp:revision>
  <dcterms:created xsi:type="dcterms:W3CDTF">2024-09-16T06:32:00Z</dcterms:created>
  <dcterms:modified xsi:type="dcterms:W3CDTF">2024-09-24T09:17:00Z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2024-02-07T00:00:00Z</vt:filetime>
  </property>
</Properties>
</file>